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56" w:rsidRPr="008B0081" w:rsidRDefault="00FE7556" w:rsidP="00FE7556">
      <w:pPr>
        <w:pBdr>
          <w:bottom w:val="single" w:sz="12" w:space="1" w:color="auto"/>
        </w:pBdr>
        <w:jc w:val="center"/>
        <w:rPr>
          <w:b/>
          <w:lang w:val="en-US"/>
        </w:rPr>
      </w:pPr>
      <w:r w:rsidRPr="008B0081">
        <w:rPr>
          <w:b/>
          <w:lang w:val="en-US"/>
        </w:rPr>
        <w:t>The Auditing Commission of “Kubanenergo”, JSC</w:t>
      </w:r>
    </w:p>
    <w:p w:rsidR="00FE7556" w:rsidRPr="008B0081" w:rsidRDefault="00FE7556" w:rsidP="00FE7556">
      <w:pPr>
        <w:pBdr>
          <w:bottom w:val="single" w:sz="12" w:space="1" w:color="auto"/>
        </w:pBdr>
        <w:jc w:val="center"/>
        <w:rPr>
          <w:b/>
          <w:lang w:val="en-US"/>
        </w:rPr>
      </w:pPr>
    </w:p>
    <w:p w:rsidR="00FE7556" w:rsidRPr="008B0081" w:rsidRDefault="00FE7556" w:rsidP="00FE7556">
      <w:pPr>
        <w:jc w:val="center"/>
        <w:rPr>
          <w:b/>
          <w:lang w:val="en-US"/>
        </w:rPr>
      </w:pPr>
    </w:p>
    <w:p w:rsidR="00FE7556" w:rsidRPr="008B0081" w:rsidRDefault="00FE7556" w:rsidP="00FE7556">
      <w:pPr>
        <w:jc w:val="center"/>
        <w:rPr>
          <w:b/>
          <w:lang w:val="en-US"/>
        </w:rPr>
      </w:pPr>
      <w:r w:rsidRPr="008B0081">
        <w:rPr>
          <w:b/>
          <w:lang w:val="en-US"/>
        </w:rPr>
        <w:t xml:space="preserve">Minutes No. </w:t>
      </w:r>
      <w:r w:rsidR="004354E9">
        <w:rPr>
          <w:b/>
          <w:lang w:val="en-US"/>
        </w:rPr>
        <w:t>1</w:t>
      </w:r>
    </w:p>
    <w:p w:rsidR="00FE7556" w:rsidRPr="008B0081" w:rsidRDefault="00FE7556" w:rsidP="00FE7556">
      <w:pPr>
        <w:jc w:val="center"/>
        <w:rPr>
          <w:b/>
          <w:lang w:val="en-US"/>
        </w:rPr>
      </w:pPr>
      <w:proofErr w:type="gramStart"/>
      <w:r w:rsidRPr="008B0081">
        <w:rPr>
          <w:b/>
          <w:lang w:val="en-US"/>
        </w:rPr>
        <w:t>of</w:t>
      </w:r>
      <w:proofErr w:type="gramEnd"/>
      <w:r w:rsidRPr="008B0081">
        <w:rPr>
          <w:b/>
          <w:lang w:val="en-US"/>
        </w:rPr>
        <w:t xml:space="preserve"> the meeting of the Auditing Commission of “Kubanenergo”, JSC</w:t>
      </w:r>
    </w:p>
    <w:p w:rsidR="00FE7556" w:rsidRPr="008B0081" w:rsidRDefault="00FE7556" w:rsidP="00FE7556">
      <w:pPr>
        <w:jc w:val="center"/>
        <w:rPr>
          <w:b/>
          <w:lang w:val="en-US"/>
        </w:rPr>
      </w:pPr>
    </w:p>
    <w:tbl>
      <w:tblPr>
        <w:tblW w:w="0" w:type="auto"/>
        <w:tblLook w:val="01E0" w:firstRow="1" w:lastRow="1" w:firstColumn="1" w:lastColumn="1" w:noHBand="0" w:noVBand="0"/>
      </w:tblPr>
      <w:tblGrid>
        <w:gridCol w:w="4785"/>
        <w:gridCol w:w="4786"/>
      </w:tblGrid>
      <w:tr w:rsidR="00FE7556" w:rsidRPr="008B0081" w:rsidTr="00736D45">
        <w:trPr>
          <w:trHeight w:val="280"/>
        </w:trPr>
        <w:tc>
          <w:tcPr>
            <w:tcW w:w="4785" w:type="dxa"/>
            <w:shd w:val="clear" w:color="auto" w:fill="auto"/>
          </w:tcPr>
          <w:p w:rsidR="00FE7556" w:rsidRDefault="00FE7556" w:rsidP="00736D45">
            <w:pPr>
              <w:rPr>
                <w:lang w:val="en-US"/>
              </w:rPr>
            </w:pPr>
            <w:r w:rsidRPr="008B0081">
              <w:rPr>
                <w:lang w:val="en-US"/>
              </w:rPr>
              <w:t>Moscow</w:t>
            </w:r>
          </w:p>
          <w:p w:rsidR="0012319F" w:rsidRDefault="0012319F" w:rsidP="00736D45">
            <w:pPr>
              <w:rPr>
                <w:lang w:val="en-US"/>
              </w:rPr>
            </w:pPr>
            <w:proofErr w:type="spellStart"/>
            <w:r>
              <w:rPr>
                <w:lang w:val="en-US"/>
              </w:rPr>
              <w:t>Belovezhskaya</w:t>
            </w:r>
            <w:proofErr w:type="spellEnd"/>
            <w:r>
              <w:rPr>
                <w:lang w:val="en-US"/>
              </w:rPr>
              <w:t xml:space="preserve"> street, 4a,</w:t>
            </w:r>
          </w:p>
          <w:p w:rsidR="0012319F" w:rsidRPr="008B0081" w:rsidRDefault="0012319F" w:rsidP="00736D45">
            <w:pPr>
              <w:rPr>
                <w:lang w:val="en-US"/>
              </w:rPr>
            </w:pPr>
            <w:r>
              <w:rPr>
                <w:lang w:val="en-US"/>
              </w:rPr>
              <w:t>3</w:t>
            </w:r>
            <w:r w:rsidRPr="0012319F">
              <w:rPr>
                <w:vertAlign w:val="superscript"/>
                <w:lang w:val="en-US"/>
              </w:rPr>
              <w:t>rd</w:t>
            </w:r>
            <w:r>
              <w:rPr>
                <w:lang w:val="en-US"/>
              </w:rPr>
              <w:t xml:space="preserve"> floor, room 75</w:t>
            </w:r>
          </w:p>
        </w:tc>
        <w:tc>
          <w:tcPr>
            <w:tcW w:w="4786" w:type="dxa"/>
            <w:shd w:val="clear" w:color="auto" w:fill="auto"/>
          </w:tcPr>
          <w:p w:rsidR="00FE7556" w:rsidRDefault="0012319F" w:rsidP="0012319F">
            <w:pPr>
              <w:jc w:val="right"/>
              <w:rPr>
                <w:lang w:val="en-US"/>
              </w:rPr>
            </w:pPr>
            <w:r>
              <w:rPr>
                <w:lang w:val="en-US"/>
              </w:rPr>
              <w:t>11</w:t>
            </w:r>
            <w:r w:rsidR="000B3185" w:rsidRPr="008B0081">
              <w:rPr>
                <w:lang w:val="en-US"/>
              </w:rPr>
              <w:t xml:space="preserve"> </w:t>
            </w:r>
            <w:r>
              <w:rPr>
                <w:lang w:val="en-US"/>
              </w:rPr>
              <w:t>July</w:t>
            </w:r>
            <w:r w:rsidR="00FE7556" w:rsidRPr="008B0081">
              <w:rPr>
                <w:lang w:val="en-US"/>
              </w:rPr>
              <w:t xml:space="preserve"> 201</w:t>
            </w:r>
            <w:r w:rsidR="00CA1D93" w:rsidRPr="008B0081">
              <w:rPr>
                <w:lang w:val="en-US"/>
              </w:rPr>
              <w:t>4</w:t>
            </w:r>
          </w:p>
          <w:p w:rsidR="0012319F" w:rsidRPr="008B0081" w:rsidRDefault="0012319F" w:rsidP="0012319F">
            <w:pPr>
              <w:jc w:val="right"/>
              <w:rPr>
                <w:lang w:val="en-US"/>
              </w:rPr>
            </w:pPr>
            <w:r>
              <w:rPr>
                <w:lang w:val="en-US"/>
              </w:rPr>
              <w:t>10:00</w:t>
            </w:r>
          </w:p>
        </w:tc>
      </w:tr>
    </w:tbl>
    <w:p w:rsidR="00FE7556" w:rsidRPr="008B0081" w:rsidRDefault="00FE7556" w:rsidP="00FE7556">
      <w:pPr>
        <w:jc w:val="center"/>
        <w:rPr>
          <w:lang w:val="en-US"/>
        </w:rPr>
      </w:pPr>
    </w:p>
    <w:p w:rsidR="00FE7556" w:rsidRPr="008B0081" w:rsidRDefault="00CA1D93" w:rsidP="00FE7556">
      <w:pPr>
        <w:jc w:val="both"/>
        <w:rPr>
          <w:lang w:val="en-US"/>
        </w:rPr>
      </w:pPr>
      <w:r w:rsidRPr="008B0081">
        <w:rPr>
          <w:lang w:val="en-US"/>
        </w:rPr>
        <w:t xml:space="preserve">The meeting was held in the form of joint meeting </w:t>
      </w:r>
    </w:p>
    <w:p w:rsidR="00FE7556" w:rsidRPr="008B0081" w:rsidRDefault="00FE7556" w:rsidP="00FE7556">
      <w:pPr>
        <w:jc w:val="both"/>
        <w:rPr>
          <w:lang w:val="en-US"/>
        </w:rPr>
      </w:pPr>
      <w:r w:rsidRPr="008B0081">
        <w:rPr>
          <w:lang w:val="en-US"/>
        </w:rPr>
        <w:t>Quantitative composition of the Auditing Commission specified by the Charter of the Company – 5 persons</w:t>
      </w:r>
    </w:p>
    <w:p w:rsidR="00FE7556" w:rsidRPr="008B0081" w:rsidRDefault="00CA1D93" w:rsidP="00FE7556">
      <w:pPr>
        <w:jc w:val="both"/>
        <w:rPr>
          <w:lang w:val="en-US"/>
        </w:rPr>
      </w:pPr>
      <w:r w:rsidRPr="008B0081">
        <w:rPr>
          <w:lang w:val="en-US"/>
        </w:rPr>
        <w:t xml:space="preserve">Members of the Auditing Commission of “Kubanenergo”, JSC that participated in voting on agenda: </w:t>
      </w:r>
      <w:proofErr w:type="spellStart"/>
      <w:r w:rsidRPr="008B0081">
        <w:rPr>
          <w:lang w:val="en-US"/>
        </w:rPr>
        <w:t>Shmakov</w:t>
      </w:r>
      <w:proofErr w:type="spellEnd"/>
      <w:r w:rsidRPr="008B0081">
        <w:rPr>
          <w:lang w:val="en-US"/>
        </w:rPr>
        <w:t xml:space="preserve"> I.V., </w:t>
      </w:r>
      <w:proofErr w:type="spellStart"/>
      <w:r w:rsidR="0012319F">
        <w:rPr>
          <w:lang w:val="en-US"/>
        </w:rPr>
        <w:t>Guseva</w:t>
      </w:r>
      <w:proofErr w:type="spellEnd"/>
      <w:r w:rsidR="0012319F">
        <w:rPr>
          <w:lang w:val="en-US"/>
        </w:rPr>
        <w:t xml:space="preserve"> </w:t>
      </w:r>
      <w:proofErr w:type="spellStart"/>
      <w:r w:rsidR="0012319F">
        <w:rPr>
          <w:lang w:val="en-US"/>
        </w:rPr>
        <w:t>Ye.Yu</w:t>
      </w:r>
      <w:proofErr w:type="spellEnd"/>
      <w:r w:rsidR="0012319F">
        <w:rPr>
          <w:lang w:val="en-US"/>
        </w:rPr>
        <w:t xml:space="preserve">., </w:t>
      </w:r>
      <w:proofErr w:type="spellStart"/>
      <w:r w:rsidR="004354E9">
        <w:rPr>
          <w:lang w:val="en-US"/>
        </w:rPr>
        <w:t>Malyshev</w:t>
      </w:r>
      <w:proofErr w:type="spellEnd"/>
      <w:r w:rsidR="004354E9">
        <w:rPr>
          <w:lang w:val="en-US"/>
        </w:rPr>
        <w:t xml:space="preserve"> S.V., </w:t>
      </w:r>
      <w:proofErr w:type="spellStart"/>
      <w:r w:rsidR="004354E9">
        <w:rPr>
          <w:lang w:val="en-US"/>
        </w:rPr>
        <w:t>Bunyaeva</w:t>
      </w:r>
      <w:proofErr w:type="spellEnd"/>
      <w:r w:rsidR="004354E9">
        <w:rPr>
          <w:lang w:val="en-US"/>
        </w:rPr>
        <w:t xml:space="preserve"> M.V.</w:t>
      </w:r>
    </w:p>
    <w:p w:rsidR="00FE7556" w:rsidRPr="008B0081" w:rsidRDefault="004354E9" w:rsidP="00FE7556">
      <w:pPr>
        <w:jc w:val="both"/>
        <w:rPr>
          <w:lang w:val="en-US"/>
        </w:rPr>
      </w:pPr>
      <w:proofErr w:type="spellStart"/>
      <w:r>
        <w:rPr>
          <w:lang w:val="en-US"/>
        </w:rPr>
        <w:t>Udod</w:t>
      </w:r>
      <w:proofErr w:type="spellEnd"/>
      <w:r>
        <w:rPr>
          <w:lang w:val="en-US"/>
        </w:rPr>
        <w:t xml:space="preserve"> A.N., member of Auditing Commission submitted written opinion (</w:t>
      </w:r>
      <w:r w:rsidR="00D15107">
        <w:rPr>
          <w:lang w:val="en-US"/>
        </w:rPr>
        <w:t>filled in and signed questionnaire</w:t>
      </w:r>
      <w:r>
        <w:rPr>
          <w:lang w:val="en-US"/>
        </w:rPr>
        <w:t>)</w:t>
      </w:r>
      <w:r w:rsidR="00D15107">
        <w:rPr>
          <w:lang w:val="en-US"/>
        </w:rPr>
        <w:t xml:space="preserve"> on all items of Agenda of this meeting of Auditing Commission.</w:t>
      </w:r>
    </w:p>
    <w:p w:rsidR="00FE7556" w:rsidRPr="008B0081" w:rsidRDefault="00FE7556" w:rsidP="00FE7556">
      <w:pPr>
        <w:jc w:val="both"/>
        <w:rPr>
          <w:lang w:val="en-US"/>
        </w:rPr>
      </w:pPr>
      <w:r w:rsidRPr="008B0081">
        <w:rPr>
          <w:lang w:val="en-US"/>
        </w:rPr>
        <w:t>Quorum, necessary for making decisions on all the agenda items of the Auditing Commission meeting, is present. The decision on the agenda items of the Auditing Commission meeting should be adopted by a majority of votes of the members of the Auditing Commission of the Company.</w:t>
      </w:r>
    </w:p>
    <w:p w:rsidR="00FE7556" w:rsidRPr="008B0081" w:rsidRDefault="00FE7556" w:rsidP="00FE7556">
      <w:pPr>
        <w:jc w:val="center"/>
        <w:rPr>
          <w:b/>
          <w:lang w:val="en-US"/>
        </w:rPr>
      </w:pPr>
    </w:p>
    <w:p w:rsidR="00FE7556" w:rsidRPr="008B0081" w:rsidRDefault="00FE7556" w:rsidP="00FE7556">
      <w:pPr>
        <w:jc w:val="center"/>
        <w:rPr>
          <w:b/>
          <w:lang w:val="en-US"/>
        </w:rPr>
      </w:pPr>
      <w:r w:rsidRPr="008B0081">
        <w:rPr>
          <w:b/>
          <w:lang w:val="en-US"/>
        </w:rPr>
        <w:t xml:space="preserve">Agenda: </w:t>
      </w:r>
    </w:p>
    <w:p w:rsidR="00FE7556" w:rsidRPr="005C32EA" w:rsidRDefault="005C32EA" w:rsidP="00FE7556">
      <w:pPr>
        <w:numPr>
          <w:ilvl w:val="0"/>
          <w:numId w:val="1"/>
        </w:numPr>
        <w:jc w:val="both"/>
        <w:rPr>
          <w:b/>
          <w:lang w:val="en-US"/>
        </w:rPr>
      </w:pPr>
      <w:r>
        <w:rPr>
          <w:lang w:val="en-US"/>
        </w:rPr>
        <w:t>On electing chairperson of Auditing Commission of the Company</w:t>
      </w:r>
      <w:r w:rsidR="00FE7556" w:rsidRPr="008B0081">
        <w:rPr>
          <w:lang w:val="en-US"/>
        </w:rPr>
        <w:t>.</w:t>
      </w:r>
    </w:p>
    <w:p w:rsidR="005C32EA" w:rsidRPr="008B0081" w:rsidRDefault="005C32EA" w:rsidP="00FE7556">
      <w:pPr>
        <w:numPr>
          <w:ilvl w:val="0"/>
          <w:numId w:val="1"/>
        </w:numPr>
        <w:jc w:val="both"/>
        <w:rPr>
          <w:b/>
          <w:lang w:val="en-US"/>
        </w:rPr>
      </w:pPr>
      <w:r>
        <w:rPr>
          <w:lang w:val="en-US"/>
        </w:rPr>
        <w:t>On electing secretary of Auditing Commission of the Company.</w:t>
      </w:r>
    </w:p>
    <w:p w:rsidR="000B3185" w:rsidRPr="008B0081" w:rsidRDefault="000B3185" w:rsidP="00FE7556">
      <w:pPr>
        <w:jc w:val="both"/>
        <w:rPr>
          <w:b/>
          <w:lang w:val="en-US"/>
        </w:rPr>
      </w:pPr>
    </w:p>
    <w:p w:rsidR="00F939F5" w:rsidRDefault="00F939F5" w:rsidP="00FE7556">
      <w:pPr>
        <w:jc w:val="both"/>
        <w:rPr>
          <w:b/>
          <w:lang w:val="en-US"/>
        </w:rPr>
      </w:pPr>
      <w:r>
        <w:rPr>
          <w:b/>
          <w:lang w:val="en-US"/>
        </w:rPr>
        <w:t>ITEM 1:</w:t>
      </w:r>
    </w:p>
    <w:p w:rsidR="00F939F5" w:rsidRDefault="00F939F5" w:rsidP="00FE7556">
      <w:pPr>
        <w:jc w:val="both"/>
        <w:rPr>
          <w:b/>
          <w:lang w:val="en-US"/>
        </w:rPr>
      </w:pPr>
      <w:proofErr w:type="gramStart"/>
      <w:r w:rsidRPr="00F939F5">
        <w:rPr>
          <w:b/>
          <w:lang w:val="en-US"/>
        </w:rPr>
        <w:t xml:space="preserve">On electing chairperson of </w:t>
      </w:r>
      <w:r w:rsidR="005C4699">
        <w:rPr>
          <w:b/>
          <w:lang w:val="en-US"/>
        </w:rPr>
        <w:t xml:space="preserve">the </w:t>
      </w:r>
      <w:r w:rsidRPr="00F939F5">
        <w:rPr>
          <w:b/>
          <w:lang w:val="en-US"/>
        </w:rPr>
        <w:t>Auditing Commission of the Company.</w:t>
      </w:r>
      <w:proofErr w:type="gramEnd"/>
    </w:p>
    <w:p w:rsidR="002D3F72" w:rsidRPr="00F939F5" w:rsidRDefault="002D3F72" w:rsidP="00FE7556">
      <w:pPr>
        <w:jc w:val="both"/>
        <w:rPr>
          <w:b/>
          <w:lang w:val="en-US"/>
        </w:rPr>
      </w:pPr>
    </w:p>
    <w:p w:rsidR="006B34DD" w:rsidRPr="008B0081" w:rsidRDefault="00F939F5" w:rsidP="00FE7556">
      <w:pPr>
        <w:jc w:val="both"/>
        <w:rPr>
          <w:b/>
          <w:lang w:val="en-US"/>
        </w:rPr>
      </w:pPr>
      <w:r>
        <w:rPr>
          <w:b/>
          <w:lang w:val="en-US"/>
        </w:rPr>
        <w:t>DISCUSSED</w:t>
      </w:r>
      <w:r w:rsidR="006B34DD" w:rsidRPr="008B0081">
        <w:rPr>
          <w:b/>
          <w:lang w:val="en-US"/>
        </w:rPr>
        <w:t>:</w:t>
      </w:r>
    </w:p>
    <w:p w:rsidR="00F939F5" w:rsidRDefault="002D3F72" w:rsidP="00CA1D93">
      <w:pPr>
        <w:jc w:val="both"/>
        <w:rPr>
          <w:lang w:val="en-US"/>
        </w:rPr>
      </w:pPr>
      <w:proofErr w:type="gramStart"/>
      <w:r w:rsidRPr="002D3F72">
        <w:rPr>
          <w:lang w:val="en-US"/>
        </w:rPr>
        <w:t>Candidates for position of chairperson of Auditing Commission.</w:t>
      </w:r>
      <w:proofErr w:type="gramEnd"/>
      <w:r w:rsidRPr="002D3F72">
        <w:rPr>
          <w:lang w:val="en-US"/>
        </w:rPr>
        <w:t xml:space="preserve"> </w:t>
      </w:r>
    </w:p>
    <w:p w:rsidR="002D3F72" w:rsidRPr="002D3F72" w:rsidRDefault="002D3F72" w:rsidP="00CA1D93">
      <w:pPr>
        <w:jc w:val="both"/>
        <w:rPr>
          <w:lang w:val="en-US"/>
        </w:rPr>
      </w:pPr>
    </w:p>
    <w:p w:rsidR="007768BB" w:rsidRPr="008B0081" w:rsidRDefault="002D3F72" w:rsidP="00CA1D93">
      <w:pPr>
        <w:jc w:val="both"/>
        <w:rPr>
          <w:b/>
          <w:lang w:val="en-US"/>
        </w:rPr>
      </w:pPr>
      <w:r>
        <w:rPr>
          <w:b/>
          <w:lang w:val="en-US"/>
        </w:rPr>
        <w:t>RESOLUTION</w:t>
      </w:r>
      <w:r w:rsidR="000B3185" w:rsidRPr="008B0081">
        <w:rPr>
          <w:b/>
          <w:lang w:val="en-US"/>
        </w:rPr>
        <w:t>:</w:t>
      </w:r>
    </w:p>
    <w:p w:rsidR="000B3185" w:rsidRPr="003104A2" w:rsidRDefault="003104A2" w:rsidP="003104A2">
      <w:pPr>
        <w:jc w:val="both"/>
        <w:rPr>
          <w:lang w:val="en-US"/>
        </w:rPr>
      </w:pPr>
      <w:proofErr w:type="gramStart"/>
      <w:r>
        <w:rPr>
          <w:lang w:val="en-US"/>
        </w:rPr>
        <w:t xml:space="preserve">To elect </w:t>
      </w:r>
      <w:proofErr w:type="spellStart"/>
      <w:r>
        <w:rPr>
          <w:lang w:val="en-US"/>
        </w:rPr>
        <w:t>Shmakov</w:t>
      </w:r>
      <w:proofErr w:type="spellEnd"/>
      <w:r>
        <w:rPr>
          <w:lang w:val="en-US"/>
        </w:rPr>
        <w:t xml:space="preserve"> </w:t>
      </w:r>
      <w:r w:rsidR="00580815">
        <w:rPr>
          <w:lang w:val="en-US"/>
        </w:rPr>
        <w:t>Igor Vladimirovich, head of Directorate of audit and risks of Department of internal control and audit of “Rosseti” JSC for the position of chairperson of Auditing Commission.</w:t>
      </w:r>
      <w:proofErr w:type="gramEnd"/>
    </w:p>
    <w:p w:rsidR="00FE7556" w:rsidRPr="008B0081" w:rsidRDefault="00FE7556" w:rsidP="00CA1D93">
      <w:pPr>
        <w:jc w:val="both"/>
        <w:rPr>
          <w:b/>
          <w:lang w:val="en-US"/>
        </w:rPr>
      </w:pPr>
      <w:r w:rsidRPr="008B0081">
        <w:rPr>
          <w:b/>
          <w:lang w:val="en-US"/>
        </w:rPr>
        <w:t>Voting results:</w:t>
      </w:r>
    </w:p>
    <w:p w:rsidR="00FE7556" w:rsidRPr="008B0081" w:rsidRDefault="00FE7556" w:rsidP="00FE7556">
      <w:pPr>
        <w:jc w:val="both"/>
        <w:rPr>
          <w:lang w:val="en-US"/>
        </w:rPr>
      </w:pPr>
      <w:r w:rsidRPr="008B0081">
        <w:rPr>
          <w:lang w:val="en-US"/>
        </w:rPr>
        <w:t xml:space="preserve">     “FOR”: (</w:t>
      </w:r>
      <w:proofErr w:type="spellStart"/>
      <w:r w:rsidRPr="008B0081">
        <w:rPr>
          <w:lang w:val="en-US"/>
        </w:rPr>
        <w:t>Shmakov</w:t>
      </w:r>
      <w:proofErr w:type="spellEnd"/>
      <w:r w:rsidRPr="008B0081">
        <w:rPr>
          <w:lang w:val="en-US"/>
        </w:rPr>
        <w:t xml:space="preserve"> I</w:t>
      </w:r>
      <w:r w:rsidR="005A5AD7">
        <w:rPr>
          <w:lang w:val="en-US"/>
        </w:rPr>
        <w:t>.V.,</w:t>
      </w:r>
      <w:r w:rsidR="00580815">
        <w:rPr>
          <w:lang w:val="en-US"/>
        </w:rPr>
        <w:t xml:space="preserve"> </w:t>
      </w:r>
      <w:proofErr w:type="spellStart"/>
      <w:r w:rsidR="00580815">
        <w:rPr>
          <w:lang w:val="en-US"/>
        </w:rPr>
        <w:t>Guseva</w:t>
      </w:r>
      <w:proofErr w:type="spellEnd"/>
      <w:r w:rsidR="00580815">
        <w:rPr>
          <w:lang w:val="en-US"/>
        </w:rPr>
        <w:t xml:space="preserve"> </w:t>
      </w:r>
      <w:proofErr w:type="spellStart"/>
      <w:r w:rsidR="00580815">
        <w:rPr>
          <w:lang w:val="en-US"/>
        </w:rPr>
        <w:t>Ye.Yu</w:t>
      </w:r>
      <w:proofErr w:type="spellEnd"/>
      <w:r w:rsidR="00580815">
        <w:rPr>
          <w:lang w:val="en-US"/>
        </w:rPr>
        <w:t xml:space="preserve">., </w:t>
      </w:r>
      <w:proofErr w:type="spellStart"/>
      <w:r w:rsidR="00580815">
        <w:rPr>
          <w:lang w:val="en-US"/>
        </w:rPr>
        <w:t>Udod</w:t>
      </w:r>
      <w:proofErr w:type="spellEnd"/>
      <w:r w:rsidR="00580815">
        <w:rPr>
          <w:lang w:val="en-US"/>
        </w:rPr>
        <w:t xml:space="preserve"> A.N., </w:t>
      </w:r>
      <w:proofErr w:type="spellStart"/>
      <w:r w:rsidR="00580815">
        <w:rPr>
          <w:lang w:val="en-US"/>
        </w:rPr>
        <w:t>Malyshev</w:t>
      </w:r>
      <w:proofErr w:type="spellEnd"/>
      <w:r w:rsidR="00580815">
        <w:rPr>
          <w:lang w:val="en-US"/>
        </w:rPr>
        <w:t xml:space="preserve"> S.V., </w:t>
      </w:r>
      <w:proofErr w:type="spellStart"/>
      <w:r w:rsidR="00580815">
        <w:rPr>
          <w:lang w:val="en-US"/>
        </w:rPr>
        <w:t>Bunyaeva</w:t>
      </w:r>
      <w:proofErr w:type="spellEnd"/>
      <w:r w:rsidR="00580815">
        <w:rPr>
          <w:lang w:val="en-US"/>
        </w:rPr>
        <w:t xml:space="preserve"> M.V.</w:t>
      </w:r>
      <w:r w:rsidRPr="008B0081">
        <w:rPr>
          <w:lang w:val="en-US"/>
        </w:rPr>
        <w:t xml:space="preserve">) – </w:t>
      </w:r>
      <w:r w:rsidR="00580815">
        <w:rPr>
          <w:lang w:val="en-US"/>
        </w:rPr>
        <w:t>5</w:t>
      </w:r>
      <w:r w:rsidRPr="008B0081">
        <w:rPr>
          <w:lang w:val="en-US"/>
        </w:rPr>
        <w:t xml:space="preserve"> persons</w:t>
      </w:r>
    </w:p>
    <w:p w:rsidR="00FE7556" w:rsidRPr="008B0081" w:rsidRDefault="00FE7556" w:rsidP="00FE7556">
      <w:pPr>
        <w:ind w:left="360"/>
        <w:jc w:val="both"/>
        <w:rPr>
          <w:lang w:val="en-US"/>
        </w:rPr>
      </w:pPr>
      <w:r w:rsidRPr="008B0081">
        <w:rPr>
          <w:lang w:val="en-US"/>
        </w:rPr>
        <w:t>“AGAINST”: no.</w:t>
      </w:r>
    </w:p>
    <w:p w:rsidR="00FE7556" w:rsidRPr="008B0081" w:rsidRDefault="00FE7556" w:rsidP="00FE7556">
      <w:pPr>
        <w:ind w:left="360"/>
        <w:jc w:val="both"/>
        <w:rPr>
          <w:lang w:val="en-US"/>
        </w:rPr>
      </w:pPr>
      <w:r w:rsidRPr="008B0081">
        <w:rPr>
          <w:lang w:val="en-US"/>
        </w:rPr>
        <w:t>“ABSTAINED”: no.</w:t>
      </w:r>
    </w:p>
    <w:p w:rsidR="00FE7556" w:rsidRDefault="00FE7556" w:rsidP="00FE7556">
      <w:pPr>
        <w:jc w:val="both"/>
        <w:rPr>
          <w:lang w:val="en-US"/>
        </w:rPr>
      </w:pPr>
    </w:p>
    <w:p w:rsidR="00580815" w:rsidRDefault="00580815" w:rsidP="00580815">
      <w:pPr>
        <w:jc w:val="both"/>
        <w:rPr>
          <w:b/>
          <w:lang w:val="en-US"/>
        </w:rPr>
      </w:pPr>
      <w:r>
        <w:rPr>
          <w:b/>
          <w:lang w:val="en-US"/>
        </w:rPr>
        <w:t>ITEM 2:</w:t>
      </w:r>
    </w:p>
    <w:p w:rsidR="00580815" w:rsidRPr="00580815" w:rsidRDefault="00580815" w:rsidP="00580815">
      <w:pPr>
        <w:jc w:val="both"/>
        <w:rPr>
          <w:b/>
          <w:lang w:val="en-US"/>
        </w:rPr>
      </w:pPr>
      <w:r w:rsidRPr="00580815">
        <w:rPr>
          <w:b/>
          <w:lang w:val="en-US"/>
        </w:rPr>
        <w:t xml:space="preserve">On electing secretary of </w:t>
      </w:r>
      <w:r w:rsidR="005C4699">
        <w:rPr>
          <w:b/>
          <w:lang w:val="en-US"/>
        </w:rPr>
        <w:t xml:space="preserve">the </w:t>
      </w:r>
      <w:bookmarkStart w:id="0" w:name="_GoBack"/>
      <w:bookmarkEnd w:id="0"/>
      <w:r w:rsidRPr="00580815">
        <w:rPr>
          <w:b/>
          <w:lang w:val="en-US"/>
        </w:rPr>
        <w:t>Auditing Commission of the Company.</w:t>
      </w:r>
    </w:p>
    <w:p w:rsidR="00580815" w:rsidRPr="00F939F5" w:rsidRDefault="00580815" w:rsidP="00580815">
      <w:pPr>
        <w:jc w:val="both"/>
        <w:rPr>
          <w:b/>
          <w:lang w:val="en-US"/>
        </w:rPr>
      </w:pPr>
    </w:p>
    <w:p w:rsidR="00580815" w:rsidRPr="008B0081" w:rsidRDefault="00580815" w:rsidP="00580815">
      <w:pPr>
        <w:jc w:val="both"/>
        <w:rPr>
          <w:b/>
          <w:lang w:val="en-US"/>
        </w:rPr>
      </w:pPr>
      <w:r>
        <w:rPr>
          <w:b/>
          <w:lang w:val="en-US"/>
        </w:rPr>
        <w:t>DISCUSSED</w:t>
      </w:r>
      <w:r w:rsidRPr="008B0081">
        <w:rPr>
          <w:b/>
          <w:lang w:val="en-US"/>
        </w:rPr>
        <w:t>:</w:t>
      </w:r>
    </w:p>
    <w:p w:rsidR="00580815" w:rsidRDefault="00580815" w:rsidP="00580815">
      <w:pPr>
        <w:jc w:val="both"/>
        <w:rPr>
          <w:lang w:val="en-US"/>
        </w:rPr>
      </w:pPr>
      <w:proofErr w:type="gramStart"/>
      <w:r w:rsidRPr="002D3F72">
        <w:rPr>
          <w:lang w:val="en-US"/>
        </w:rPr>
        <w:t xml:space="preserve">Candidates for position of </w:t>
      </w:r>
      <w:r w:rsidR="00394674">
        <w:rPr>
          <w:lang w:val="en-US"/>
        </w:rPr>
        <w:t>secretary</w:t>
      </w:r>
      <w:r w:rsidRPr="002D3F72">
        <w:rPr>
          <w:lang w:val="en-US"/>
        </w:rPr>
        <w:t xml:space="preserve"> of Auditing Commission.</w:t>
      </w:r>
      <w:proofErr w:type="gramEnd"/>
      <w:r w:rsidRPr="002D3F72">
        <w:rPr>
          <w:lang w:val="en-US"/>
        </w:rPr>
        <w:t xml:space="preserve"> </w:t>
      </w:r>
    </w:p>
    <w:p w:rsidR="00580815" w:rsidRPr="002D3F72" w:rsidRDefault="00580815" w:rsidP="00580815">
      <w:pPr>
        <w:jc w:val="both"/>
        <w:rPr>
          <w:lang w:val="en-US"/>
        </w:rPr>
      </w:pPr>
    </w:p>
    <w:p w:rsidR="00580815" w:rsidRPr="008B0081" w:rsidRDefault="00580815" w:rsidP="00580815">
      <w:pPr>
        <w:jc w:val="both"/>
        <w:rPr>
          <w:b/>
          <w:lang w:val="en-US"/>
        </w:rPr>
      </w:pPr>
      <w:r>
        <w:rPr>
          <w:b/>
          <w:lang w:val="en-US"/>
        </w:rPr>
        <w:t>RESOLUTION</w:t>
      </w:r>
      <w:r w:rsidRPr="008B0081">
        <w:rPr>
          <w:b/>
          <w:lang w:val="en-US"/>
        </w:rPr>
        <w:t>:</w:t>
      </w:r>
    </w:p>
    <w:p w:rsidR="00580815" w:rsidRPr="003104A2" w:rsidRDefault="00580815" w:rsidP="00580815">
      <w:pPr>
        <w:jc w:val="both"/>
        <w:rPr>
          <w:lang w:val="en-US"/>
        </w:rPr>
      </w:pPr>
      <w:proofErr w:type="gramStart"/>
      <w:r>
        <w:rPr>
          <w:lang w:val="en-US"/>
        </w:rPr>
        <w:t xml:space="preserve">To elect </w:t>
      </w:r>
      <w:proofErr w:type="spellStart"/>
      <w:r>
        <w:rPr>
          <w:lang w:val="en-US"/>
        </w:rPr>
        <w:t>Guseva</w:t>
      </w:r>
      <w:proofErr w:type="spellEnd"/>
      <w:r>
        <w:rPr>
          <w:lang w:val="en-US"/>
        </w:rPr>
        <w:t xml:space="preserve"> Yelena </w:t>
      </w:r>
      <w:proofErr w:type="spellStart"/>
      <w:r>
        <w:rPr>
          <w:lang w:val="en-US"/>
        </w:rPr>
        <w:t>Yurievna</w:t>
      </w:r>
      <w:proofErr w:type="spellEnd"/>
      <w:r>
        <w:rPr>
          <w:lang w:val="en-US"/>
        </w:rPr>
        <w:t xml:space="preserve">, leading expert of Division of investment audit of Directorate of auditing activity and internal control of Department of internal control and audit of “Rosseti” JSC for the position of </w:t>
      </w:r>
      <w:r w:rsidRPr="00580815">
        <w:rPr>
          <w:lang w:val="en-US"/>
        </w:rPr>
        <w:t>secretary of Auditing Commission of</w:t>
      </w:r>
      <w:r>
        <w:rPr>
          <w:lang w:val="en-US"/>
        </w:rPr>
        <w:t xml:space="preserve"> “Kubanenergo” JSC.</w:t>
      </w:r>
      <w:proofErr w:type="gramEnd"/>
    </w:p>
    <w:p w:rsidR="00580815" w:rsidRPr="008B0081" w:rsidRDefault="00580815" w:rsidP="00580815">
      <w:pPr>
        <w:jc w:val="both"/>
        <w:rPr>
          <w:b/>
          <w:lang w:val="en-US"/>
        </w:rPr>
      </w:pPr>
      <w:r w:rsidRPr="008B0081">
        <w:rPr>
          <w:b/>
          <w:lang w:val="en-US"/>
        </w:rPr>
        <w:t>Voting results:</w:t>
      </w:r>
    </w:p>
    <w:p w:rsidR="00580815" w:rsidRPr="008B0081" w:rsidRDefault="00580815" w:rsidP="00580815">
      <w:pPr>
        <w:jc w:val="both"/>
        <w:rPr>
          <w:lang w:val="en-US"/>
        </w:rPr>
      </w:pPr>
      <w:r w:rsidRPr="008B0081">
        <w:rPr>
          <w:lang w:val="en-US"/>
        </w:rPr>
        <w:t xml:space="preserve">     “FOR”: (</w:t>
      </w:r>
      <w:proofErr w:type="spellStart"/>
      <w:r w:rsidRPr="008B0081">
        <w:rPr>
          <w:lang w:val="en-US"/>
        </w:rPr>
        <w:t>Shmakov</w:t>
      </w:r>
      <w:proofErr w:type="spellEnd"/>
      <w:r w:rsidRPr="008B0081">
        <w:rPr>
          <w:lang w:val="en-US"/>
        </w:rPr>
        <w:t xml:space="preserve"> I</w:t>
      </w:r>
      <w:r>
        <w:rPr>
          <w:lang w:val="en-US"/>
        </w:rPr>
        <w:t xml:space="preserve">.V., </w:t>
      </w:r>
      <w:proofErr w:type="spellStart"/>
      <w:r>
        <w:rPr>
          <w:lang w:val="en-US"/>
        </w:rPr>
        <w:t>Guseva</w:t>
      </w:r>
      <w:proofErr w:type="spellEnd"/>
      <w:r>
        <w:rPr>
          <w:lang w:val="en-US"/>
        </w:rPr>
        <w:t xml:space="preserve"> </w:t>
      </w:r>
      <w:proofErr w:type="spellStart"/>
      <w:r>
        <w:rPr>
          <w:lang w:val="en-US"/>
        </w:rPr>
        <w:t>Ye.Yu</w:t>
      </w:r>
      <w:proofErr w:type="spellEnd"/>
      <w:r>
        <w:rPr>
          <w:lang w:val="en-US"/>
        </w:rPr>
        <w:t xml:space="preserve">., </w:t>
      </w:r>
      <w:proofErr w:type="spellStart"/>
      <w:r>
        <w:rPr>
          <w:lang w:val="en-US"/>
        </w:rPr>
        <w:t>Udod</w:t>
      </w:r>
      <w:proofErr w:type="spellEnd"/>
      <w:r>
        <w:rPr>
          <w:lang w:val="en-US"/>
        </w:rPr>
        <w:t xml:space="preserve"> A.N., </w:t>
      </w:r>
      <w:proofErr w:type="spellStart"/>
      <w:r>
        <w:rPr>
          <w:lang w:val="en-US"/>
        </w:rPr>
        <w:t>Malyshev</w:t>
      </w:r>
      <w:proofErr w:type="spellEnd"/>
      <w:r>
        <w:rPr>
          <w:lang w:val="en-US"/>
        </w:rPr>
        <w:t xml:space="preserve"> S.V., </w:t>
      </w:r>
      <w:proofErr w:type="spellStart"/>
      <w:r>
        <w:rPr>
          <w:lang w:val="en-US"/>
        </w:rPr>
        <w:t>Bunyaeva</w:t>
      </w:r>
      <w:proofErr w:type="spellEnd"/>
      <w:r>
        <w:rPr>
          <w:lang w:val="en-US"/>
        </w:rPr>
        <w:t xml:space="preserve"> M.V.</w:t>
      </w:r>
      <w:r w:rsidRPr="008B0081">
        <w:rPr>
          <w:lang w:val="en-US"/>
        </w:rPr>
        <w:t xml:space="preserve">) – </w:t>
      </w:r>
      <w:r>
        <w:rPr>
          <w:lang w:val="en-US"/>
        </w:rPr>
        <w:t>5</w:t>
      </w:r>
      <w:r w:rsidRPr="008B0081">
        <w:rPr>
          <w:lang w:val="en-US"/>
        </w:rPr>
        <w:t xml:space="preserve"> persons</w:t>
      </w:r>
    </w:p>
    <w:p w:rsidR="00580815" w:rsidRPr="008B0081" w:rsidRDefault="00580815" w:rsidP="00580815">
      <w:pPr>
        <w:ind w:left="360"/>
        <w:jc w:val="both"/>
        <w:rPr>
          <w:lang w:val="en-US"/>
        </w:rPr>
      </w:pPr>
      <w:r w:rsidRPr="008B0081">
        <w:rPr>
          <w:lang w:val="en-US"/>
        </w:rPr>
        <w:lastRenderedPageBreak/>
        <w:t>“AGAINST”: no.</w:t>
      </w:r>
    </w:p>
    <w:p w:rsidR="00580815" w:rsidRPr="008B0081" w:rsidRDefault="00580815" w:rsidP="00580815">
      <w:pPr>
        <w:ind w:left="360"/>
        <w:jc w:val="both"/>
        <w:rPr>
          <w:lang w:val="en-US"/>
        </w:rPr>
      </w:pPr>
      <w:r w:rsidRPr="008B0081">
        <w:rPr>
          <w:lang w:val="en-US"/>
        </w:rPr>
        <w:t>“ABSTAINED”: no.</w:t>
      </w:r>
    </w:p>
    <w:p w:rsidR="00580815" w:rsidRPr="008B0081" w:rsidRDefault="00580815" w:rsidP="00FE7556">
      <w:pPr>
        <w:jc w:val="both"/>
        <w:rPr>
          <w:lang w:val="en-US"/>
        </w:rPr>
      </w:pPr>
    </w:p>
    <w:tbl>
      <w:tblPr>
        <w:tblW w:w="0" w:type="auto"/>
        <w:tblLook w:val="01E0" w:firstRow="1" w:lastRow="1" w:firstColumn="1" w:lastColumn="1" w:noHBand="0" w:noVBand="0"/>
      </w:tblPr>
      <w:tblGrid>
        <w:gridCol w:w="4785"/>
        <w:gridCol w:w="4786"/>
      </w:tblGrid>
      <w:tr w:rsidR="00FE7556" w:rsidRPr="008B0081" w:rsidTr="00736D45">
        <w:tc>
          <w:tcPr>
            <w:tcW w:w="4785" w:type="dxa"/>
            <w:shd w:val="clear" w:color="auto" w:fill="auto"/>
          </w:tcPr>
          <w:p w:rsidR="00FE7556" w:rsidRPr="008B0081" w:rsidRDefault="00FE7556" w:rsidP="00736D45">
            <w:pPr>
              <w:rPr>
                <w:lang w:val="en-US"/>
              </w:rPr>
            </w:pPr>
            <w:r w:rsidRPr="008B0081">
              <w:rPr>
                <w:lang w:val="en-US"/>
              </w:rPr>
              <w:t>Chairperson of the Auditing Commission of  “Kubanenergo”, JSC</w:t>
            </w:r>
          </w:p>
          <w:p w:rsidR="00FE7556" w:rsidRPr="008B0081" w:rsidRDefault="00FE7556" w:rsidP="00736D45">
            <w:pPr>
              <w:rPr>
                <w:lang w:val="en-US"/>
              </w:rPr>
            </w:pPr>
          </w:p>
        </w:tc>
        <w:tc>
          <w:tcPr>
            <w:tcW w:w="4786" w:type="dxa"/>
            <w:shd w:val="clear" w:color="auto" w:fill="auto"/>
          </w:tcPr>
          <w:p w:rsidR="00FE7556" w:rsidRPr="008B0081" w:rsidRDefault="00FE7556" w:rsidP="00736D45">
            <w:pPr>
              <w:jc w:val="center"/>
              <w:rPr>
                <w:lang w:val="en-US"/>
              </w:rPr>
            </w:pPr>
            <w:r w:rsidRPr="008B0081">
              <w:rPr>
                <w:lang w:val="en-US"/>
              </w:rPr>
              <w:t xml:space="preserve">      _________ </w:t>
            </w:r>
            <w:proofErr w:type="spellStart"/>
            <w:r w:rsidRPr="008B0081">
              <w:rPr>
                <w:lang w:val="en-US"/>
              </w:rPr>
              <w:t>Shmakov</w:t>
            </w:r>
            <w:proofErr w:type="spellEnd"/>
            <w:r w:rsidRPr="008B0081">
              <w:rPr>
                <w:lang w:val="en-US"/>
              </w:rPr>
              <w:t xml:space="preserve"> I.V.</w:t>
            </w:r>
          </w:p>
        </w:tc>
      </w:tr>
      <w:tr w:rsidR="00FE7556" w:rsidRPr="008B0081" w:rsidTr="00736D45">
        <w:tc>
          <w:tcPr>
            <w:tcW w:w="4785" w:type="dxa"/>
            <w:shd w:val="clear" w:color="auto" w:fill="auto"/>
          </w:tcPr>
          <w:p w:rsidR="00FE7556" w:rsidRPr="008B0081" w:rsidRDefault="00FE7556" w:rsidP="00736D45">
            <w:pPr>
              <w:rPr>
                <w:lang w:val="en-US"/>
              </w:rPr>
            </w:pPr>
            <w:r w:rsidRPr="008B0081">
              <w:rPr>
                <w:lang w:val="en-US"/>
              </w:rPr>
              <w:t>Secretary of</w:t>
            </w:r>
            <w:r w:rsidRPr="008B0081">
              <w:rPr>
                <w:u w:val="single"/>
                <w:lang w:val="en-US"/>
              </w:rPr>
              <w:t xml:space="preserve"> </w:t>
            </w:r>
            <w:r w:rsidRPr="008B0081">
              <w:rPr>
                <w:lang w:val="en-US"/>
              </w:rPr>
              <w:t>the Auditing Commission of  “Kubanenergo”, JSC</w:t>
            </w:r>
          </w:p>
        </w:tc>
        <w:tc>
          <w:tcPr>
            <w:tcW w:w="4786" w:type="dxa"/>
            <w:shd w:val="clear" w:color="auto" w:fill="auto"/>
          </w:tcPr>
          <w:p w:rsidR="00FE7556" w:rsidRPr="008B0081" w:rsidRDefault="00FE7556" w:rsidP="00580815">
            <w:pPr>
              <w:jc w:val="center"/>
              <w:rPr>
                <w:lang w:val="en-US"/>
              </w:rPr>
            </w:pPr>
            <w:r w:rsidRPr="008B0081">
              <w:rPr>
                <w:lang w:val="en-US"/>
              </w:rPr>
              <w:t xml:space="preserve">           __________ </w:t>
            </w:r>
            <w:proofErr w:type="spellStart"/>
            <w:r w:rsidR="00580815">
              <w:rPr>
                <w:lang w:val="en-US"/>
              </w:rPr>
              <w:t>Guseva</w:t>
            </w:r>
            <w:proofErr w:type="spellEnd"/>
            <w:r w:rsidR="00580815">
              <w:rPr>
                <w:lang w:val="en-US"/>
              </w:rPr>
              <w:t xml:space="preserve"> </w:t>
            </w:r>
            <w:proofErr w:type="spellStart"/>
            <w:r w:rsidR="00580815">
              <w:rPr>
                <w:lang w:val="en-US"/>
              </w:rPr>
              <w:t>Ye</w:t>
            </w:r>
            <w:r w:rsidRPr="008B0081">
              <w:rPr>
                <w:lang w:val="en-US"/>
              </w:rPr>
              <w:t>.</w:t>
            </w:r>
            <w:r w:rsidR="00580815">
              <w:rPr>
                <w:lang w:val="en-US"/>
              </w:rPr>
              <w:t>Yu</w:t>
            </w:r>
            <w:proofErr w:type="spellEnd"/>
            <w:r w:rsidR="00580815">
              <w:rPr>
                <w:lang w:val="en-US"/>
              </w:rPr>
              <w:t>.</w:t>
            </w:r>
          </w:p>
        </w:tc>
      </w:tr>
    </w:tbl>
    <w:p w:rsidR="00FE7556" w:rsidRPr="008B0081" w:rsidRDefault="00FE7556" w:rsidP="00580815">
      <w:pPr>
        <w:jc w:val="both"/>
        <w:rPr>
          <w:u w:val="single"/>
          <w:lang w:val="en-US"/>
        </w:rPr>
      </w:pPr>
    </w:p>
    <w:sectPr w:rsidR="00FE7556" w:rsidRPr="008B0081" w:rsidSect="00B807BB">
      <w:footerReference w:type="even" r:id="rId8"/>
      <w:footerReference w:type="default" r:id="rId9"/>
      <w:pgSz w:w="11906" w:h="16838" w:code="9"/>
      <w:pgMar w:top="1079" w:right="851" w:bottom="71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EAE" w:rsidRDefault="00695EAE">
      <w:r>
        <w:separator/>
      </w:r>
    </w:p>
  </w:endnote>
  <w:endnote w:type="continuationSeparator" w:id="0">
    <w:p w:rsidR="00695EAE" w:rsidRDefault="0069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FE7556" w:rsidP="0083077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01BF" w:rsidRDefault="00695EAE" w:rsidP="00CC01B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FE7556" w:rsidP="0083077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C4699">
      <w:rPr>
        <w:rStyle w:val="a5"/>
        <w:noProof/>
      </w:rPr>
      <w:t>2</w:t>
    </w:r>
    <w:r>
      <w:rPr>
        <w:rStyle w:val="a5"/>
      </w:rPr>
      <w:fldChar w:fldCharType="end"/>
    </w:r>
  </w:p>
  <w:p w:rsidR="00CC01BF" w:rsidRDefault="00695EAE" w:rsidP="00CC01B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EAE" w:rsidRDefault="00695EAE">
      <w:r>
        <w:separator/>
      </w:r>
    </w:p>
  </w:footnote>
  <w:footnote w:type="continuationSeparator" w:id="0">
    <w:p w:rsidR="00695EAE" w:rsidRDefault="00695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3648"/>
    <w:multiLevelType w:val="hybridMultilevel"/>
    <w:tmpl w:val="7526A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C7F88"/>
    <w:multiLevelType w:val="hybridMultilevel"/>
    <w:tmpl w:val="6922B434"/>
    <w:lvl w:ilvl="0" w:tplc="E182BC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A52ECF"/>
    <w:multiLevelType w:val="hybridMultilevel"/>
    <w:tmpl w:val="A7B08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19091A"/>
    <w:multiLevelType w:val="hybridMultilevel"/>
    <w:tmpl w:val="7C380174"/>
    <w:lvl w:ilvl="0" w:tplc="DA98B3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480A9B"/>
    <w:multiLevelType w:val="hybridMultilevel"/>
    <w:tmpl w:val="A7B08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CB0D7D"/>
    <w:multiLevelType w:val="hybridMultilevel"/>
    <w:tmpl w:val="A6B613A0"/>
    <w:lvl w:ilvl="0" w:tplc="1D2686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556DCC"/>
    <w:multiLevelType w:val="hybridMultilevel"/>
    <w:tmpl w:val="F26A7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FE3B11"/>
    <w:multiLevelType w:val="hybridMultilevel"/>
    <w:tmpl w:val="A208AAD4"/>
    <w:lvl w:ilvl="0" w:tplc="4F329BE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7B2C22"/>
    <w:multiLevelType w:val="multilevel"/>
    <w:tmpl w:val="C58C46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73D76014"/>
    <w:multiLevelType w:val="hybridMultilevel"/>
    <w:tmpl w:val="AFACD802"/>
    <w:lvl w:ilvl="0" w:tplc="7B107A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1"/>
  </w:num>
  <w:num w:numId="5">
    <w:abstractNumId w:val="5"/>
  </w:num>
  <w:num w:numId="6">
    <w:abstractNumId w:val="0"/>
  </w:num>
  <w:num w:numId="7">
    <w:abstractNumId w:val="6"/>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56"/>
    <w:rsid w:val="000B3185"/>
    <w:rsid w:val="0012319F"/>
    <w:rsid w:val="00222072"/>
    <w:rsid w:val="00241872"/>
    <w:rsid w:val="002D3F72"/>
    <w:rsid w:val="003104A2"/>
    <w:rsid w:val="00316AA3"/>
    <w:rsid w:val="00394674"/>
    <w:rsid w:val="004354E9"/>
    <w:rsid w:val="00461A66"/>
    <w:rsid w:val="00525340"/>
    <w:rsid w:val="00580815"/>
    <w:rsid w:val="005A5AD7"/>
    <w:rsid w:val="005C32EA"/>
    <w:rsid w:val="005C4699"/>
    <w:rsid w:val="005E43CF"/>
    <w:rsid w:val="00695EAE"/>
    <w:rsid w:val="006B34DD"/>
    <w:rsid w:val="007247E6"/>
    <w:rsid w:val="007768BB"/>
    <w:rsid w:val="007C540B"/>
    <w:rsid w:val="00885A40"/>
    <w:rsid w:val="008B0081"/>
    <w:rsid w:val="008B51B3"/>
    <w:rsid w:val="008D6F89"/>
    <w:rsid w:val="00A727E8"/>
    <w:rsid w:val="00CA1D93"/>
    <w:rsid w:val="00CA70A5"/>
    <w:rsid w:val="00D15107"/>
    <w:rsid w:val="00E01D45"/>
    <w:rsid w:val="00F15E4B"/>
    <w:rsid w:val="00F939F5"/>
    <w:rsid w:val="00FA1221"/>
    <w:rsid w:val="00FB2F24"/>
    <w:rsid w:val="00FE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7556"/>
    <w:pPr>
      <w:tabs>
        <w:tab w:val="center" w:pos="4677"/>
        <w:tab w:val="right" w:pos="9355"/>
      </w:tabs>
    </w:pPr>
  </w:style>
  <w:style w:type="character" w:customStyle="1" w:styleId="a4">
    <w:name w:val="Нижний колонтитул Знак"/>
    <w:basedOn w:val="a0"/>
    <w:link w:val="a3"/>
    <w:rsid w:val="00FE7556"/>
    <w:rPr>
      <w:rFonts w:ascii="Times New Roman" w:eastAsia="Times New Roman" w:hAnsi="Times New Roman" w:cs="Times New Roman"/>
      <w:sz w:val="24"/>
      <w:szCs w:val="24"/>
      <w:lang w:eastAsia="ru-RU"/>
    </w:rPr>
  </w:style>
  <w:style w:type="character" w:styleId="a5">
    <w:name w:val="page number"/>
    <w:basedOn w:val="a0"/>
    <w:rsid w:val="00FE7556"/>
  </w:style>
  <w:style w:type="paragraph" w:styleId="a6">
    <w:name w:val="List Paragraph"/>
    <w:basedOn w:val="a"/>
    <w:uiPriority w:val="34"/>
    <w:qFormat/>
    <w:rsid w:val="00CA1D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7556"/>
    <w:pPr>
      <w:tabs>
        <w:tab w:val="center" w:pos="4677"/>
        <w:tab w:val="right" w:pos="9355"/>
      </w:tabs>
    </w:pPr>
  </w:style>
  <w:style w:type="character" w:customStyle="1" w:styleId="a4">
    <w:name w:val="Нижний колонтитул Знак"/>
    <w:basedOn w:val="a0"/>
    <w:link w:val="a3"/>
    <w:rsid w:val="00FE7556"/>
    <w:rPr>
      <w:rFonts w:ascii="Times New Roman" w:eastAsia="Times New Roman" w:hAnsi="Times New Roman" w:cs="Times New Roman"/>
      <w:sz w:val="24"/>
      <w:szCs w:val="24"/>
      <w:lang w:eastAsia="ru-RU"/>
    </w:rPr>
  </w:style>
  <w:style w:type="character" w:styleId="a5">
    <w:name w:val="page number"/>
    <w:basedOn w:val="a0"/>
    <w:rsid w:val="00FE7556"/>
  </w:style>
  <w:style w:type="paragraph" w:styleId="a6">
    <w:name w:val="List Paragraph"/>
    <w:basedOn w:val="a"/>
    <w:uiPriority w:val="34"/>
    <w:qFormat/>
    <w:rsid w:val="00CA1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4</cp:revision>
  <dcterms:created xsi:type="dcterms:W3CDTF">2014-10-23T20:58:00Z</dcterms:created>
  <dcterms:modified xsi:type="dcterms:W3CDTF">2014-10-23T22:05:00Z</dcterms:modified>
</cp:coreProperties>
</file>